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2014</w:t>
      </w:r>
    </w:p>
    <w:p w:rsidR="00C76E97" w:rsidRPr="00A956FE" w:rsidRDefault="00C76E9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WAREHOUSING CONDUIT (RF) L</w:t>
      </w:r>
      <w:r w:rsidR="00C76E97">
        <w:rPr>
          <w:rFonts w:asciiTheme="minorHAnsi" w:hAnsiTheme="minorHAnsi" w:cs="Arial"/>
          <w:b/>
          <w:i/>
          <w:lang w:val="en-ZA"/>
        </w:rPr>
        <w:t>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TWC057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Residential Mortgage Warehousing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76E97">
        <w:rPr>
          <w:rFonts w:asciiTheme="minorHAnsi" w:hAnsiTheme="minorHAnsi" w:cs="Arial"/>
          <w:b/>
          <w:bCs/>
          <w:lang w:val="en-ZA"/>
        </w:rPr>
        <w:t>1 February 2013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6E97">
        <w:rPr>
          <w:rFonts w:asciiTheme="minorHAnsi" w:hAnsiTheme="minorHAnsi" w:cs="Arial"/>
          <w:b/>
          <w:lang w:val="en-ZA"/>
        </w:rPr>
        <w:tab/>
      </w:r>
      <w:r w:rsidR="00C76E97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6,000,000,000.00</w:t>
      </w:r>
    </w:p>
    <w:p w:rsidR="00D32F09" w:rsidRPr="00C76E97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76E97">
        <w:rPr>
          <w:rFonts w:asciiTheme="minorHAnsi" w:hAnsiTheme="minorHAnsi" w:cs="Arial"/>
          <w:lang w:val="en-ZA"/>
        </w:rPr>
        <w:t>R 2,995,000,000.00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76E97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TWC057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85,000,000.00</w:t>
      </w:r>
    </w:p>
    <w:p w:rsidR="00D32F09" w:rsidRPr="00A956FE" w:rsidRDefault="00D32F09" w:rsidP="00DB323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76E97">
        <w:rPr>
          <w:rFonts w:asciiTheme="minorHAnsi" w:hAnsiTheme="minorHAnsi" w:cs="Arial"/>
          <w:lang w:val="en-ZA"/>
        </w:rPr>
        <w:t>100.</w:t>
      </w:r>
      <w:r w:rsidR="00C8437D">
        <w:rPr>
          <w:rFonts w:asciiTheme="minorHAnsi" w:hAnsiTheme="minorHAnsi" w:cs="Arial"/>
          <w:lang w:val="en-ZA"/>
        </w:rPr>
        <w:t>06546</w:t>
      </w:r>
      <w:r w:rsidR="00C76E97"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76E97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76E97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August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</w:t>
      </w:r>
      <w:r w:rsidR="00C76E97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76E9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August</w:t>
      </w:r>
      <w:r w:rsidR="00C76E97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ab/>
      </w:r>
      <w:r w:rsidR="00C76E97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28 July</w:t>
      </w:r>
      <w:r w:rsidR="00C76E97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C76E97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August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ZAG000117508</w:t>
      </w:r>
    </w:p>
    <w:p w:rsidR="00C76E97" w:rsidRPr="00C76E97" w:rsidRDefault="00C76E97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76E97" w:rsidRDefault="00C76E9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76E97" w:rsidRPr="00A956FE" w:rsidRDefault="00C76E97" w:rsidP="00C76E9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Cynthia Heyneke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7217211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37" w:rsidRDefault="00D80337">
      <w:r>
        <w:separator/>
      </w:r>
    </w:p>
  </w:endnote>
  <w:endnote w:type="continuationSeparator" w:id="0">
    <w:p w:rsidR="00D80337" w:rsidRDefault="00D8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60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60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37" w:rsidRDefault="00D80337">
      <w:r>
        <w:separator/>
      </w:r>
    </w:p>
  </w:footnote>
  <w:footnote w:type="continuationSeparator" w:id="0">
    <w:p w:rsidR="00D80337" w:rsidRDefault="00D8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B32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B32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04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6E97"/>
    <w:rsid w:val="00C77179"/>
    <w:rsid w:val="00C77384"/>
    <w:rsid w:val="00C80445"/>
    <w:rsid w:val="00C8083A"/>
    <w:rsid w:val="00C816A0"/>
    <w:rsid w:val="00C83968"/>
    <w:rsid w:val="00C8437D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337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3239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2014-07-08T05:00:00+00:00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DF89479-E85B-4754-B433-34A1B81BF754}"/>
</file>

<file path=customXml/itemProps2.xml><?xml version="1.0" encoding="utf-8"?>
<ds:datastoreItem xmlns:ds="http://schemas.openxmlformats.org/officeDocument/2006/customXml" ds:itemID="{3192BF75-60CD-458B-8596-ED7C41BE3D54}"/>
</file>

<file path=customXml/itemProps3.xml><?xml version="1.0" encoding="utf-8"?>
<ds:datastoreItem xmlns:ds="http://schemas.openxmlformats.org/officeDocument/2006/customXml" ds:itemID="{15681FAD-7182-4350-A804-DDB790995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TWC057 - 8 July 2014</dc:title>
  <dc:creator>Johannesburg Stock Exchange</dc:creator>
  <cp:lastModifiedBy>JSEUser</cp:lastModifiedBy>
  <cp:revision>3</cp:revision>
  <cp:lastPrinted>2012-01-03T09:35:00Z</cp:lastPrinted>
  <dcterms:created xsi:type="dcterms:W3CDTF">2014-07-07T12:19:00Z</dcterms:created>
  <dcterms:modified xsi:type="dcterms:W3CDTF">2014-07-07T12:19:00Z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